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s-ES"/>
        </w:rPr>
      </w:pPr>
      <w:r>
        <w:rPr>
          <w:lang w:val="es-ES"/>
        </w:rPr>
        <w:t>FORMACIÓ</w:t>
      </w:r>
      <w:r>
        <w:rPr>
          <w:lang w:val="es-ES"/>
        </w:rPr>
        <w:t>N</w:t>
      </w:r>
      <w:r>
        <w:rPr>
          <w:lang w:val="es-ES"/>
        </w:rPr>
        <w:t>:</w:t>
      </w:r>
    </w:p>
    <w:p>
      <w:pPr>
        <w:pStyle w:val="Normal"/>
        <w:rPr>
          <w:lang w:val="es-ES"/>
        </w:rPr>
      </w:pPr>
      <w:r>
        <w:rPr>
          <w:lang w:val="es-ES"/>
        </w:rPr>
        <w:t>Universitat de València (UV)</w:t>
      </w:r>
    </w:p>
    <w:p>
      <w:pPr>
        <w:pStyle w:val="Normal"/>
        <w:rPr>
          <w:lang w:val="es-ES"/>
        </w:rPr>
      </w:pPr>
      <w:r>
        <w:rPr>
          <w:lang w:val="es-ES"/>
        </w:rPr>
        <w:t>2009-2014 Gra</w:t>
      </w:r>
      <w:r>
        <w:rPr>
          <w:lang w:val="es-ES"/>
        </w:rPr>
        <w:t>do en Ciencias Políticas y de la Administración Pública</w:t>
      </w:r>
    </w:p>
    <w:p>
      <w:pPr>
        <w:pStyle w:val="Normal"/>
        <w:rPr>
          <w:lang w:val="es-ES"/>
        </w:rPr>
      </w:pPr>
      <w:r>
        <w:rPr>
          <w:lang w:val="es-ES"/>
        </w:rPr>
        <w:t>GOBERNATIA</w:t>
      </w:r>
    </w:p>
    <w:p>
      <w:pPr>
        <w:pStyle w:val="Normal"/>
        <w:rPr>
          <w:lang w:val="es-ES"/>
        </w:rPr>
      </w:pPr>
      <w:r>
        <w:rPr>
          <w:lang w:val="es-ES"/>
        </w:rPr>
        <w:t>2017-2018 M</w:t>
      </w:r>
      <w:r>
        <w:rPr>
          <w:lang w:val="es-ES"/>
        </w:rPr>
        <w:t>á</w:t>
      </w:r>
      <w:r>
        <w:rPr>
          <w:lang w:val="es-ES"/>
        </w:rPr>
        <w:t>ster Internacional en Política Avanzada</w:t>
      </w:r>
    </w:p>
    <w:p>
      <w:pPr>
        <w:pStyle w:val="Normal"/>
        <w:rPr>
          <w:lang w:val="es-ES"/>
        </w:rPr>
      </w:pPr>
      <w:r>
        <w:rPr>
          <w:lang w:val="es-ES"/>
        </w:rPr>
        <w:t>INSTITUT SUPERIOR EUROPEU DE BARCELONA (ISEB)</w:t>
      </w:r>
    </w:p>
    <w:p>
      <w:pPr>
        <w:pStyle w:val="Normal"/>
        <w:rPr>
          <w:lang w:val="es-ES"/>
        </w:rPr>
      </w:pPr>
      <w:r>
        <w:rPr>
          <w:lang w:val="es-ES"/>
        </w:rPr>
        <w:t>2018-2019 Posgra</w:t>
      </w:r>
      <w:r>
        <w:rPr>
          <w:lang w:val="es-ES"/>
        </w:rPr>
        <w:t>do en Responsabilidad Social Corporativa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EXPERI</w:t>
      </w:r>
      <w:r>
        <w:rPr>
          <w:lang w:val="es-ES"/>
        </w:rPr>
        <w:t>E</w:t>
      </w:r>
      <w:r>
        <w:rPr>
          <w:lang w:val="es-ES"/>
        </w:rPr>
        <w:t>NCIA LABORAL: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2006-2013 MERCADONA: </w:t>
      </w:r>
      <w:r>
        <w:rPr>
          <w:lang w:val="es-ES"/>
        </w:rPr>
        <w:t>Trabajos puntuales durante las temporadas de verano en supermercados de Alcoi, Muro de Alcoi y Cocentaina</w:t>
      </w:r>
    </w:p>
    <w:p>
      <w:pPr>
        <w:pStyle w:val="Normal"/>
        <w:rPr>
          <w:lang w:val="es-ES"/>
        </w:rPr>
      </w:pPr>
      <w:r>
        <w:rPr>
          <w:lang w:val="es-ES"/>
        </w:rPr>
        <w:t>2012-2014 CLASES PARTICULAR</w:t>
      </w:r>
      <w:r>
        <w:rPr>
          <w:lang w:val="es-ES"/>
        </w:rPr>
        <w:t>E</w:t>
      </w:r>
      <w:r>
        <w:rPr>
          <w:lang w:val="es-ES"/>
        </w:rPr>
        <w:t>S: Clases particular</w:t>
      </w:r>
      <w:r>
        <w:rPr>
          <w:lang w:val="es-ES"/>
        </w:rPr>
        <w:t>e</w:t>
      </w:r>
      <w:r>
        <w:rPr>
          <w:lang w:val="es-ES"/>
        </w:rPr>
        <w:t xml:space="preserve">s de </w:t>
      </w:r>
      <w:r>
        <w:rPr>
          <w:lang w:val="es-ES"/>
        </w:rPr>
        <w:t>apoyo a alumnado de la ESO</w:t>
      </w:r>
      <w:r>
        <w:rPr>
          <w:lang w:val="es-ES"/>
        </w:rPr>
        <w:t>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2014-2015 EXPLOTACIÓN INTERNACIONAL DE TRANSORTES (EXIT): </w:t>
      </w:r>
      <w:r>
        <w:rPr>
          <w:lang w:val="es-ES"/>
        </w:rPr>
        <w:t>Trabajos de apoyo en el departamento de administración y contabilidad</w:t>
      </w:r>
      <w:r>
        <w:rPr>
          <w:lang w:val="es-ES"/>
        </w:rPr>
        <w:t>.</w:t>
      </w:r>
    </w:p>
    <w:p>
      <w:pPr>
        <w:pStyle w:val="Normal"/>
        <w:rPr>
          <w:lang w:val="es-ES"/>
        </w:rPr>
      </w:pPr>
      <w:r>
        <w:rPr>
          <w:lang w:val="es-ES"/>
        </w:rPr>
        <w:t>2015-2019 GRUP MUNICIPAL GUANYAR ALCOI, AJUNTAMENT D’ALCOI: Secretari</w:t>
      </w:r>
      <w:r>
        <w:rPr>
          <w:lang w:val="es-ES"/>
        </w:rPr>
        <w:t>o</w:t>
      </w:r>
      <w:r>
        <w:rPr>
          <w:lang w:val="es-ES"/>
        </w:rPr>
        <w:t xml:space="preserve"> del </w:t>
      </w:r>
      <w:r>
        <w:rPr>
          <w:lang w:val="es-ES"/>
        </w:rPr>
        <w:t>grupo municipal Guanyar Alcoi con tareas en cuestiones de comunicación, organización y gestión web y de las redes sociales.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2020-2022 PEBRELLA, SOLUCIONS PÚBLIQUES: </w:t>
      </w:r>
      <w:r>
        <w:rPr>
          <w:lang w:val="es-ES"/>
        </w:rPr>
        <w:t>Consultoría de servicios profesionales dedicada mayoritariamente a instituciones públicas en materia de formación, comunicación, responsabilidad social, Agenda 2030 y bueno gobierno.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2022 EUROPEAN QUALITY ASSURANCE SPAIN (EQA): </w:t>
      </w:r>
      <w:r>
        <w:rPr>
          <w:lang w:val="es-ES"/>
        </w:rPr>
        <w:t>Técnico en el departamento de RSC d’EQA realizando tareas de auditoria de servicios RSC, desarrollo de productos y servicios propios, formación y apoyo comercial.</w:t>
      </w:r>
    </w:p>
    <w:p>
      <w:pPr>
        <w:pStyle w:val="Normal"/>
        <w:rPr>
          <w:lang w:val="es-ES"/>
        </w:rPr>
      </w:pPr>
      <w:r>
        <w:rPr>
          <w:lang w:val="es-ES"/>
        </w:rPr>
        <w:t>CERTIFICA</w:t>
      </w:r>
      <w:r>
        <w:rPr>
          <w:lang w:val="es-ES"/>
        </w:rPr>
        <w:t>DOS Y FORMACIÓN ADICIONAL</w:t>
      </w:r>
      <w:r>
        <w:rPr>
          <w:lang w:val="es-ES"/>
        </w:rPr>
        <w:t>:</w:t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Periodismo, Estilo Informativo (ADEIT UV).</w:t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Elaboración del Plan Social Media (FUNDESEM).</w:t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Gestión de organizaciones efectivas (Telemàtic: U. Católica de Chile).</w:t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comunicación laboral en el siglo XXI (Telemàtic: U. de California en Irvine).</w:t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Democracia y decisiones públicas (Telemàtic: UAB).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lang w:val="es-ES"/>
        </w:rPr>
      </w:pPr>
      <w:r>
        <w:rPr>
          <w:lang w:val="es-ES"/>
        </w:rPr>
        <w:t>Jornadas de Capacitación Política Municipal (GOBERNATIA).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imes New Roman" w:hAnsi="Times New Roman"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824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LibreOffice/7.3.7.2$Windows_X86_64 LibreOffice_project/e114eadc50a9ff8d8c8a0567d6da8f454beeb84f</Application>
  <AppVersion>15.0000</AppVersion>
  <Pages>1</Pages>
  <Words>250</Words>
  <Characters>1375</Characters>
  <CharactersWithSpaces>1622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2023-01-16T09:43:00Z</dcterms:created>
  <dc:creator>Mauro Colomina Soler</dc:creator>
  <dc:description/>
  <dc:language>ca-ES-valencia</dc:language>
  <cp:lastModifiedBy/>
  <dcterms:modified xsi:type="dcterms:W3CDTF">2023-01-19T10:16:52Z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